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843" w:rsidRDefault="002E025C">
      <w:r>
        <w:t xml:space="preserve">Open </w:t>
      </w:r>
      <w:proofErr w:type="spellStart"/>
      <w:r>
        <w:t>Mapix</w:t>
      </w:r>
      <w:proofErr w:type="spellEnd"/>
      <w:r>
        <w:t xml:space="preserve"> software</w:t>
      </w:r>
      <w:r w:rsidR="003939C3">
        <w:t>.</w:t>
      </w:r>
      <w:r w:rsidR="00FF6548">
        <w:t xml:space="preserve"> It is recommended to perform </w:t>
      </w:r>
      <w:proofErr w:type="spellStart"/>
      <w:r w:rsidR="00FF6548">
        <w:t>Mapix</w:t>
      </w:r>
      <w:proofErr w:type="spellEnd"/>
      <w:r w:rsidR="00FF6548">
        <w:t xml:space="preserve"> file opening and analysis in the computer operating the </w:t>
      </w:r>
      <w:proofErr w:type="spellStart"/>
      <w:r w:rsidR="00FF6548">
        <w:t>InnoScan</w:t>
      </w:r>
      <w:proofErr w:type="spellEnd"/>
      <w:r w:rsidR="00FF6548">
        <w:t xml:space="preserve"> 710 AL</w:t>
      </w:r>
      <w:r w:rsidR="004C0D90">
        <w:t xml:space="preserve"> because</w:t>
      </w:r>
      <w:r w:rsidR="00FF6548">
        <w:t xml:space="preserve"> it harbors a Xeon processor.</w:t>
      </w:r>
    </w:p>
    <w:p w:rsidR="002E025C" w:rsidRDefault="002E025C">
      <w:r>
        <w:t xml:space="preserve">Open </w:t>
      </w:r>
      <w:r w:rsidR="004C0D90">
        <w:t>the i</w:t>
      </w:r>
      <w:r>
        <w:t>mage that you wish to quantify dots from</w:t>
      </w:r>
      <w:r w:rsidR="00036C2D">
        <w:t xml:space="preserve">; </w:t>
      </w:r>
      <w:r w:rsidR="00036C2D" w:rsidRPr="00036C2D">
        <w:rPr>
          <w:i/>
        </w:rPr>
        <w:t>y</w:t>
      </w:r>
      <w:r w:rsidRPr="00036C2D">
        <w:rPr>
          <w:i/>
        </w:rPr>
        <w:t>ou are opening huge files, wait a few seconds after each click, do NOT click more than once</w:t>
      </w:r>
      <w:r>
        <w:t>.</w:t>
      </w:r>
    </w:p>
    <w:p w:rsidR="002E025C" w:rsidRDefault="00D81A36">
      <w:r>
        <w:t xml:space="preserve">Import a grid from a GAL file: </w:t>
      </w:r>
    </w:p>
    <w:p w:rsidR="002E025C" w:rsidRDefault="002E025C">
      <w:r>
        <w:rPr>
          <w:noProof/>
        </w:rPr>
        <w:drawing>
          <wp:inline distT="0" distB="0" distL="0" distR="0">
            <wp:extent cx="1648055" cy="26864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ort grid from GAL fil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25C" w:rsidRDefault="002E025C"/>
    <w:p w:rsidR="002E025C" w:rsidRDefault="002E025C" w:rsidP="002E025C">
      <w:r>
        <w:t xml:space="preserve">This GAL file must be the one downloaded from LIBRA, </w:t>
      </w:r>
      <w:r w:rsidRPr="00D81A36">
        <w:rPr>
          <w:b/>
          <w:i/>
          <w:u w:val="single"/>
        </w:rPr>
        <w:t xml:space="preserve">not the one generated by the </w:t>
      </w:r>
      <w:proofErr w:type="spellStart"/>
      <w:r w:rsidRPr="00D81A36">
        <w:rPr>
          <w:b/>
          <w:i/>
          <w:u w:val="single"/>
        </w:rPr>
        <w:t>Aushon</w:t>
      </w:r>
      <w:proofErr w:type="spellEnd"/>
      <w:r w:rsidRPr="00D81A36">
        <w:rPr>
          <w:b/>
          <w:i/>
          <w:u w:val="single"/>
        </w:rPr>
        <w:t xml:space="preserve"> </w:t>
      </w:r>
      <w:proofErr w:type="spellStart"/>
      <w:r w:rsidRPr="00D81A36">
        <w:rPr>
          <w:b/>
          <w:i/>
          <w:u w:val="single"/>
        </w:rPr>
        <w:t>arrayer</w:t>
      </w:r>
      <w:proofErr w:type="spellEnd"/>
      <w:r>
        <w:t xml:space="preserve">. Choose the </w:t>
      </w:r>
      <w:r w:rsidR="004C0D90">
        <w:t>GAL</w:t>
      </w:r>
      <w:r>
        <w:t xml:space="preserve"> file for the corresponding slide scanned image</w:t>
      </w:r>
      <w:r w:rsidR="004C0D90">
        <w:t xml:space="preserve"> (i.e. same slide barcode)</w:t>
      </w:r>
      <w:r>
        <w:t>.</w:t>
      </w:r>
      <w:r w:rsidR="00E618D1">
        <w:t xml:space="preserve"> </w:t>
      </w:r>
      <w:proofErr w:type="spellStart"/>
      <w:r w:rsidR="00E618D1">
        <w:t>Mapix</w:t>
      </w:r>
      <w:proofErr w:type="spellEnd"/>
      <w:r w:rsidR="00E618D1">
        <w:t xml:space="preserve"> will yield something like this, shown below:</w:t>
      </w:r>
    </w:p>
    <w:p w:rsidR="00E618D1" w:rsidRDefault="00E618D1" w:rsidP="002E025C">
      <w:r>
        <w:rPr>
          <w:noProof/>
        </w:rPr>
        <w:drawing>
          <wp:inline distT="0" distB="0" distL="0" distR="0">
            <wp:extent cx="5943600" cy="31934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fore alignm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C" w:rsidRDefault="00C743AC" w:rsidP="002E025C"/>
    <w:p w:rsidR="00C743AC" w:rsidRDefault="00C743AC" w:rsidP="002E025C"/>
    <w:p w:rsidR="00E618D1" w:rsidRDefault="00E618D1" w:rsidP="002E025C">
      <w:r>
        <w:t xml:space="preserve">Click </w:t>
      </w:r>
      <w:proofErr w:type="gramStart"/>
      <w:r w:rsidR="00FF6548">
        <w:t>on ”</w:t>
      </w:r>
      <w:proofErr w:type="gramEnd"/>
      <w:r w:rsidR="00FF6548">
        <w:t xml:space="preserve"> find</w:t>
      </w:r>
      <w:r>
        <w:t xml:space="preserve"> all automatically</w:t>
      </w:r>
      <w:r w:rsidR="000D6EF8">
        <w:t>”</w:t>
      </w:r>
      <w:r w:rsidR="00BF6004">
        <w:t xml:space="preserve">; </w:t>
      </w:r>
      <w:r w:rsidR="00BF6004" w:rsidRPr="00036C2D">
        <w:rPr>
          <w:i/>
        </w:rPr>
        <w:t>you are dealing with huge files, wait a few seconds after each click, do NOT click more than once</w:t>
      </w:r>
      <w:r w:rsidR="00D81A36">
        <w:t>:</w:t>
      </w:r>
    </w:p>
    <w:p w:rsidR="00E618D1" w:rsidRDefault="00E618D1" w:rsidP="002E025C">
      <w:r>
        <w:rPr>
          <w:noProof/>
        </w:rPr>
        <w:drawing>
          <wp:inline distT="0" distB="0" distL="0" distR="0">
            <wp:extent cx="1238423" cy="2314898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nd all automaticall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8D1" w:rsidRDefault="00E618D1" w:rsidP="002E025C"/>
    <w:p w:rsidR="000D6EF8" w:rsidRDefault="000D6EF8" w:rsidP="002E025C">
      <w:proofErr w:type="spellStart"/>
      <w:r>
        <w:t>Mapix</w:t>
      </w:r>
      <w:proofErr w:type="spellEnd"/>
      <w:r>
        <w:t xml:space="preserve"> will yield something like this, shown below:</w:t>
      </w:r>
    </w:p>
    <w:p w:rsidR="000D6EF8" w:rsidRDefault="000D6EF8" w:rsidP="002E025C">
      <w:r>
        <w:rPr>
          <w:noProof/>
        </w:rPr>
        <w:drawing>
          <wp:inline distT="0" distB="0" distL="0" distR="0">
            <wp:extent cx="5943600" cy="3179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ter alignm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EF8" w:rsidRDefault="000D6EF8" w:rsidP="002E025C"/>
    <w:p w:rsidR="00C743AC" w:rsidRDefault="00C743AC" w:rsidP="002E025C"/>
    <w:p w:rsidR="00C743AC" w:rsidRDefault="00C743AC" w:rsidP="002E025C"/>
    <w:p w:rsidR="00C743AC" w:rsidRDefault="00C743AC" w:rsidP="002E025C"/>
    <w:p w:rsidR="00C743AC" w:rsidRDefault="00C743AC" w:rsidP="002E025C"/>
    <w:p w:rsidR="00C743AC" w:rsidRDefault="00EF5F32" w:rsidP="002E025C">
      <w:pPr>
        <w:rPr>
          <w:noProof/>
        </w:rPr>
      </w:pPr>
      <w:r>
        <w:rPr>
          <w:noProof/>
        </w:rPr>
        <w:lastRenderedPageBreak/>
        <w:t xml:space="preserve">Click on “block modification”; </w:t>
      </w:r>
    </w:p>
    <w:p w:rsidR="00EF5F32" w:rsidRDefault="003024FB" w:rsidP="002E02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C03F7" wp14:editId="2F30CE6F">
                <wp:simplePos x="0" y="0"/>
                <wp:positionH relativeFrom="column">
                  <wp:posOffset>318052</wp:posOffset>
                </wp:positionH>
                <wp:positionV relativeFrom="paragraph">
                  <wp:posOffset>3218787</wp:posOffset>
                </wp:positionV>
                <wp:extent cx="540689" cy="492981"/>
                <wp:effectExtent l="0" t="0" r="12065" b="2159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49298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FBDFF" id="Oval 11" o:spid="_x0000_s1026" style="position:absolute;margin-left:25.05pt;margin-top:253.45pt;width:42.55pt;height:38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" filled="f" strokecolor="red" strokeweight="2pt">
                <v:stroke joinstyle="miter"/>
              </v:oval>
            </w:pict>
          </mc:Fallback>
        </mc:AlternateContent>
      </w:r>
      <w:r w:rsidR="00EF5F32">
        <w:rPr>
          <w:noProof/>
        </w:rPr>
        <w:drawing>
          <wp:inline distT="0" distB="0" distL="0" distR="0" wp14:anchorId="7E6C3889" wp14:editId="18C1D329">
            <wp:extent cx="1284605" cy="53517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AC" w:rsidRDefault="00EF5F32" w:rsidP="002E025C">
      <w:r>
        <w:t xml:space="preserve">Select block; move block to desired position. Then, click on “spot modification”; </w:t>
      </w:r>
    </w:p>
    <w:p w:rsidR="00EF5F32" w:rsidRDefault="00EF5F32" w:rsidP="002E025C"/>
    <w:p w:rsidR="00EF5F32" w:rsidRDefault="003024FB" w:rsidP="002E02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290CA" wp14:editId="3DE97BE3">
                <wp:simplePos x="0" y="0"/>
                <wp:positionH relativeFrom="column">
                  <wp:posOffset>755595</wp:posOffset>
                </wp:positionH>
                <wp:positionV relativeFrom="paragraph">
                  <wp:posOffset>3265805</wp:posOffset>
                </wp:positionV>
                <wp:extent cx="540689" cy="492981"/>
                <wp:effectExtent l="0" t="0" r="12065" b="2159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492981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A6A98" id="Oval 12" o:spid="_x0000_s1026" style="position:absolute;margin-left:59.5pt;margin-top:257.15pt;width:42.55pt;height:38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" filled="f" strokecolor="red" strokeweight="2pt">
                <v:stroke joinstyle="miter"/>
              </v:oval>
            </w:pict>
          </mc:Fallback>
        </mc:AlternateContent>
      </w:r>
      <w:r w:rsidR="00EF5F32">
        <w:rPr>
          <w:noProof/>
        </w:rPr>
        <w:drawing>
          <wp:inline distT="0" distB="0" distL="0" distR="0" wp14:anchorId="090DE19F" wp14:editId="749553F8">
            <wp:extent cx="1296035" cy="534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AB5" w:rsidRDefault="00472AB5" w:rsidP="00472AB5">
      <w:r>
        <w:t>Select spot and move to desired position.</w:t>
      </w:r>
    </w:p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3024FB" w:rsidRDefault="003024FB" w:rsidP="00472AB5"/>
    <w:p w:rsidR="00D81A36" w:rsidRDefault="000D6EF8" w:rsidP="002E025C">
      <w:r>
        <w:lastRenderedPageBreak/>
        <w:t xml:space="preserve">Click on </w:t>
      </w:r>
      <w:r w:rsidR="00D81A36">
        <w:t>“quantification process</w:t>
      </w:r>
      <w:r w:rsidR="00D81A36" w:rsidRPr="00036C2D">
        <w:rPr>
          <w:i/>
        </w:rPr>
        <w:t>”</w:t>
      </w:r>
      <w:r w:rsidR="00BF6004" w:rsidRPr="00036C2D">
        <w:rPr>
          <w:i/>
        </w:rPr>
        <w:t>; you are dealing with huge files, wait a few seconds after each click, do NOT click more than once</w:t>
      </w:r>
      <w:r w:rsidR="00BF6004">
        <w:t>:</w:t>
      </w:r>
    </w:p>
    <w:p w:rsidR="00C743AC" w:rsidRDefault="00C743AC" w:rsidP="002E025C">
      <w:r>
        <w:rPr>
          <w:noProof/>
        </w:rPr>
        <w:drawing>
          <wp:inline distT="0" distB="0" distL="0" distR="0">
            <wp:extent cx="1314633" cy="2400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uantification proces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C" w:rsidRDefault="00C743AC" w:rsidP="002E025C"/>
    <w:p w:rsidR="00C743AC" w:rsidRDefault="00C743AC" w:rsidP="00C743AC">
      <w:proofErr w:type="spellStart"/>
      <w:r>
        <w:t>Mapix</w:t>
      </w:r>
      <w:proofErr w:type="spellEnd"/>
      <w:r>
        <w:t xml:space="preserve"> will yield something like this, shown below:</w:t>
      </w:r>
    </w:p>
    <w:p w:rsidR="00C743AC" w:rsidRDefault="00C743AC" w:rsidP="002E025C">
      <w:r>
        <w:rPr>
          <w:noProof/>
        </w:rPr>
        <w:drawing>
          <wp:inline distT="0" distB="0" distL="0" distR="0">
            <wp:extent cx="5943600" cy="31819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ve result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3AC" w:rsidRDefault="00C743AC" w:rsidP="002E025C"/>
    <w:p w:rsidR="00C743AC" w:rsidRDefault="00C743AC" w:rsidP="002E025C">
      <w:r>
        <w:t>Click on “Save results”</w:t>
      </w:r>
      <w:r w:rsidR="00BF6004">
        <w:t xml:space="preserve">; </w:t>
      </w:r>
      <w:r w:rsidR="00BF6004" w:rsidRPr="00036C2D">
        <w:rPr>
          <w:i/>
        </w:rPr>
        <w:t>you are dealing with huge files, wait a few seconds after each click, do NOT click more than once</w:t>
      </w:r>
      <w:r w:rsidR="00BF6004">
        <w:t>. Save using the recommended filename with the *.</w:t>
      </w:r>
      <w:proofErr w:type="spellStart"/>
      <w:r w:rsidR="00BF6004">
        <w:t>gpr</w:t>
      </w:r>
      <w:proofErr w:type="spellEnd"/>
      <w:r w:rsidR="00BF6004">
        <w:t xml:space="preserve"> extension.</w:t>
      </w:r>
      <w:r>
        <w:t xml:space="preserve"> </w:t>
      </w:r>
    </w:p>
    <w:p w:rsidR="002E025C" w:rsidRDefault="00004BB3">
      <w:r>
        <w:t>Upload the *.</w:t>
      </w:r>
      <w:proofErr w:type="spellStart"/>
      <w:r>
        <w:t>gpr</w:t>
      </w:r>
      <w:proofErr w:type="spellEnd"/>
      <w:r>
        <w:t xml:space="preserve"> file to LIBRA (Slides -&gt; </w:t>
      </w:r>
      <w:r w:rsidRPr="00004BB3">
        <w:rPr>
          <w:i/>
        </w:rPr>
        <w:t>Import analysis from GPR</w:t>
      </w:r>
      <w:r>
        <w:t>).</w:t>
      </w:r>
    </w:p>
    <w:sectPr w:rsidR="002E025C" w:rsidSect="00C743AC">
      <w:footerReference w:type="default" r:id="rId14"/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375" w:rsidRDefault="00FC5375" w:rsidP="00C743AC">
      <w:pPr>
        <w:spacing w:after="0" w:line="240" w:lineRule="auto"/>
      </w:pPr>
      <w:r>
        <w:separator/>
      </w:r>
    </w:p>
  </w:endnote>
  <w:endnote w:type="continuationSeparator" w:id="0">
    <w:p w:rsidR="00FC5375" w:rsidRDefault="00FC5375" w:rsidP="00C74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87701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43AC" w:rsidRDefault="00C743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4F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743AC" w:rsidRDefault="00C743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375" w:rsidRDefault="00FC5375" w:rsidP="00C743AC">
      <w:pPr>
        <w:spacing w:after="0" w:line="240" w:lineRule="auto"/>
      </w:pPr>
      <w:r>
        <w:separator/>
      </w:r>
    </w:p>
  </w:footnote>
  <w:footnote w:type="continuationSeparator" w:id="0">
    <w:p w:rsidR="00FC5375" w:rsidRDefault="00FC5375" w:rsidP="00C743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5C"/>
    <w:rsid w:val="00004BB3"/>
    <w:rsid w:val="00036C2D"/>
    <w:rsid w:val="000D6EF8"/>
    <w:rsid w:val="002122AC"/>
    <w:rsid w:val="002E025C"/>
    <w:rsid w:val="003024FB"/>
    <w:rsid w:val="003939C3"/>
    <w:rsid w:val="003E6E9E"/>
    <w:rsid w:val="00472AB5"/>
    <w:rsid w:val="004C0D90"/>
    <w:rsid w:val="007C3140"/>
    <w:rsid w:val="008A1EE8"/>
    <w:rsid w:val="00A71234"/>
    <w:rsid w:val="00AA1843"/>
    <w:rsid w:val="00BF6004"/>
    <w:rsid w:val="00C743AC"/>
    <w:rsid w:val="00D47F72"/>
    <w:rsid w:val="00D81A36"/>
    <w:rsid w:val="00E618D1"/>
    <w:rsid w:val="00EF5F32"/>
    <w:rsid w:val="00FC5375"/>
    <w:rsid w:val="00FF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8D47A"/>
  <w15:chartTrackingRefBased/>
  <w15:docId w15:val="{FF8BCC00-7A18-4820-A5FE-C0223C291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3AC"/>
  </w:style>
  <w:style w:type="paragraph" w:styleId="Footer">
    <w:name w:val="footer"/>
    <w:basedOn w:val="Normal"/>
    <w:link w:val="FooterChar"/>
    <w:uiPriority w:val="99"/>
    <w:unhideWhenUsed/>
    <w:rsid w:val="00C74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innoscan</dc:creator>
  <cp:keywords/>
  <dc:description/>
  <cp:lastModifiedBy>innoscan</cp:lastModifiedBy>
  <cp:revision>4</cp:revision>
  <dcterms:created xsi:type="dcterms:W3CDTF">2020-06-25T11:59:00Z</dcterms:created>
  <dcterms:modified xsi:type="dcterms:W3CDTF">2020-08-04T13:07:00Z</dcterms:modified>
</cp:coreProperties>
</file>